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026681" w14:textId="77777777" w:rsidR="00AC2192" w:rsidRPr="00AC2192" w:rsidRDefault="00AC2192" w:rsidP="00AC2192">
      <w:pPr>
        <w:jc w:val="center"/>
        <w:rPr>
          <w:rFonts w:ascii="Helvetica" w:hAnsi="Helvetica"/>
          <w:b/>
          <w:sz w:val="32"/>
          <w:szCs w:val="32"/>
        </w:rPr>
      </w:pPr>
      <w:r w:rsidRPr="00AC2192">
        <w:rPr>
          <w:rFonts w:ascii="Helvetica" w:hAnsi="Helvetica"/>
          <w:b/>
          <w:sz w:val="32"/>
          <w:szCs w:val="32"/>
        </w:rPr>
        <w:t xml:space="preserve">AFRICA ACADEMY OF MANAGEMENT (AFAM) </w:t>
      </w:r>
      <w:r w:rsidR="00FC4A0E">
        <w:rPr>
          <w:rFonts w:ascii="Helvetica" w:hAnsi="Helvetica"/>
          <w:b/>
          <w:sz w:val="32"/>
          <w:szCs w:val="32"/>
        </w:rPr>
        <w:t xml:space="preserve">BIENNIAL </w:t>
      </w:r>
      <w:r w:rsidRPr="00AC2192">
        <w:rPr>
          <w:rFonts w:ascii="Helvetica" w:hAnsi="Helvetica"/>
          <w:b/>
          <w:sz w:val="32"/>
          <w:szCs w:val="32"/>
        </w:rPr>
        <w:t>CONFERENCE</w:t>
      </w:r>
    </w:p>
    <w:p w14:paraId="2D231D4F" w14:textId="77777777" w:rsidR="00AC2192" w:rsidRPr="00AC2192" w:rsidRDefault="00AC2192" w:rsidP="00AC2192">
      <w:pPr>
        <w:jc w:val="center"/>
        <w:rPr>
          <w:rFonts w:ascii="Helvetica" w:hAnsi="Helvetica"/>
          <w:b/>
          <w:sz w:val="32"/>
          <w:szCs w:val="32"/>
        </w:rPr>
      </w:pPr>
      <w:r w:rsidRPr="00AC2192">
        <w:rPr>
          <w:rFonts w:ascii="Helvetica" w:hAnsi="Helvetica"/>
          <w:b/>
          <w:sz w:val="32"/>
          <w:szCs w:val="32"/>
        </w:rPr>
        <w:t>DOCTORAL CONSORTIUM</w:t>
      </w:r>
    </w:p>
    <w:p w14:paraId="37282D40" w14:textId="4D7B3DA3" w:rsidR="00AC2192" w:rsidRPr="00AC2192" w:rsidRDefault="005C4C85" w:rsidP="00AC2192">
      <w:pPr>
        <w:jc w:val="center"/>
        <w:rPr>
          <w:rFonts w:ascii="Helvetica" w:hAnsi="Helvetica"/>
          <w:b/>
          <w:sz w:val="32"/>
          <w:szCs w:val="32"/>
        </w:rPr>
      </w:pPr>
      <w:r>
        <w:rPr>
          <w:rFonts w:ascii="Helvetica" w:hAnsi="Helvetica"/>
          <w:b/>
          <w:sz w:val="32"/>
          <w:szCs w:val="32"/>
        </w:rPr>
        <w:t>JANUARY 6 – 7, 2016</w:t>
      </w:r>
      <w:bookmarkStart w:id="0" w:name="_GoBack"/>
      <w:bookmarkEnd w:id="0"/>
    </w:p>
    <w:p w14:paraId="1B5CCA04" w14:textId="77777777" w:rsidR="00AC2192" w:rsidRPr="00AC2192" w:rsidRDefault="00AC2192" w:rsidP="00AC2192">
      <w:pPr>
        <w:jc w:val="center"/>
        <w:rPr>
          <w:rFonts w:ascii="Helvetica" w:hAnsi="Helvetica"/>
          <w:b/>
          <w:sz w:val="32"/>
          <w:szCs w:val="32"/>
        </w:rPr>
      </w:pPr>
      <w:r w:rsidRPr="00AC2192">
        <w:rPr>
          <w:rFonts w:ascii="Helvetica" w:hAnsi="Helvetica"/>
          <w:b/>
          <w:sz w:val="32"/>
          <w:szCs w:val="32"/>
        </w:rPr>
        <w:t>NAIROBI, KENYA</w:t>
      </w:r>
    </w:p>
    <w:p w14:paraId="51BEC628" w14:textId="77777777" w:rsidR="00AC2192" w:rsidRPr="00AC2192" w:rsidRDefault="00AC2192" w:rsidP="00AC2192">
      <w:pPr>
        <w:jc w:val="center"/>
        <w:rPr>
          <w:rFonts w:ascii="Helvetica" w:hAnsi="Helvetica"/>
          <w:b/>
          <w:sz w:val="32"/>
          <w:szCs w:val="32"/>
        </w:rPr>
      </w:pPr>
    </w:p>
    <w:p w14:paraId="1EC4CA0B" w14:textId="77777777" w:rsidR="00AC2192" w:rsidRPr="00AC2192" w:rsidRDefault="00AC2192" w:rsidP="00AC2192">
      <w:pPr>
        <w:jc w:val="center"/>
        <w:rPr>
          <w:rFonts w:ascii="Helvetica" w:hAnsi="Helvetica"/>
          <w:b/>
          <w:sz w:val="32"/>
          <w:szCs w:val="32"/>
        </w:rPr>
      </w:pPr>
      <w:r w:rsidRPr="00AC2192">
        <w:rPr>
          <w:rFonts w:ascii="Helvetica" w:hAnsi="Helvetica"/>
          <w:b/>
          <w:sz w:val="32"/>
          <w:szCs w:val="32"/>
        </w:rPr>
        <w:t>Theme: AUTOCHTHONOUS MANAGEMENT RESEARCH</w:t>
      </w:r>
    </w:p>
    <w:p w14:paraId="7E87D5D8" w14:textId="77777777" w:rsidR="00AC2192" w:rsidRDefault="00AC2192" w:rsidP="00AC2192"/>
    <w:p w14:paraId="3C23B51B" w14:textId="77777777" w:rsidR="00AC2192" w:rsidRDefault="00AC2192" w:rsidP="00AC2192">
      <w:pPr>
        <w:rPr>
          <w:rFonts w:ascii="Georgia" w:hAnsi="Georgia"/>
          <w:sz w:val="28"/>
          <w:szCs w:val="28"/>
        </w:rPr>
      </w:pPr>
      <w:r w:rsidRPr="00AC2192">
        <w:rPr>
          <w:rFonts w:ascii="Georgia" w:hAnsi="Georgia"/>
          <w:sz w:val="28"/>
          <w:szCs w:val="28"/>
        </w:rPr>
        <w:t>Recent reviews of management in Africa show overreliance on Western management theories and practices. Consequently, some scholars have begun to advocate for reliance on African theories and practices. Unfortunately, there is a dearth of knowledge on not only the significance but also the process of such research. In advocating for high impact research in the context of Africa, some have proposed autoc</w:t>
      </w:r>
      <w:r>
        <w:rPr>
          <w:rFonts w:ascii="Georgia" w:hAnsi="Georgia"/>
          <w:sz w:val="28"/>
          <w:szCs w:val="28"/>
        </w:rPr>
        <w:t>hthonous management scholarship</w:t>
      </w:r>
      <w:r w:rsidRPr="00AC2192">
        <w:rPr>
          <w:rFonts w:ascii="Georgia" w:hAnsi="Georgia"/>
          <w:sz w:val="28"/>
          <w:szCs w:val="28"/>
        </w:rPr>
        <w:t xml:space="preserve">, management research that is independent of its imported origins, and which stands on its own in addressing local problems and in providing its own local training and scholarship. Autochthonous management research focuses on the generation of theoretical and practical knowledge to solve local management problems. </w:t>
      </w:r>
    </w:p>
    <w:p w14:paraId="40E7AD8B" w14:textId="77777777" w:rsidR="00AC2192" w:rsidRPr="00AC2192" w:rsidRDefault="00AC2192" w:rsidP="00AC2192">
      <w:pPr>
        <w:rPr>
          <w:rFonts w:ascii="Georgia" w:hAnsi="Georgia"/>
          <w:sz w:val="28"/>
          <w:szCs w:val="28"/>
        </w:rPr>
      </w:pPr>
    </w:p>
    <w:p w14:paraId="12F97415" w14:textId="77777777" w:rsidR="00AC2192" w:rsidRDefault="00AC2192" w:rsidP="00AC2192">
      <w:pPr>
        <w:rPr>
          <w:rFonts w:ascii="Georgia" w:hAnsi="Georgia"/>
          <w:sz w:val="28"/>
          <w:szCs w:val="28"/>
        </w:rPr>
      </w:pPr>
      <w:r w:rsidRPr="00AC2192">
        <w:rPr>
          <w:rFonts w:ascii="Georgia" w:hAnsi="Georgia"/>
          <w:sz w:val="28"/>
          <w:szCs w:val="28"/>
        </w:rPr>
        <w:t xml:space="preserve">In this doctoral consortium, management scholars will facilitate research on building theory from and for African organizations. In the first session, the facilitators will highlight how to develop (i.e., build and test) local management theory.  The second session focuses on empirical research. Here, facilitators will explore local phenomena that are often overlooked or not examined but which are very significant for advancing societal and organizational outcomes. It includes paradigmatic perspectives that can enable meaningful management scholarship in Africa such that one should be able to identify with and uphold “Africa management”. </w:t>
      </w:r>
    </w:p>
    <w:p w14:paraId="06E70128" w14:textId="77777777" w:rsidR="00AC2192" w:rsidRPr="00AC2192" w:rsidRDefault="00AC2192" w:rsidP="00AC2192">
      <w:pPr>
        <w:rPr>
          <w:rFonts w:ascii="Georgia" w:hAnsi="Georgia"/>
          <w:sz w:val="28"/>
          <w:szCs w:val="28"/>
        </w:rPr>
      </w:pPr>
    </w:p>
    <w:p w14:paraId="6723FF7F" w14:textId="77777777" w:rsidR="00AC2192" w:rsidRPr="00AC2192" w:rsidRDefault="00AC2192" w:rsidP="00AC2192">
      <w:pPr>
        <w:rPr>
          <w:rFonts w:ascii="Georgia" w:hAnsi="Georgia"/>
          <w:sz w:val="28"/>
          <w:szCs w:val="28"/>
        </w:rPr>
      </w:pPr>
      <w:r w:rsidRPr="00AC2192">
        <w:rPr>
          <w:rFonts w:ascii="Georgia" w:hAnsi="Georgia"/>
          <w:sz w:val="28"/>
          <w:szCs w:val="28"/>
        </w:rPr>
        <w:t xml:space="preserve">Doctoral students and junior faculty of management or other disciplines in the social sciences may participate in the consortium. </w:t>
      </w:r>
      <w:proofErr w:type="gramStart"/>
      <w:r w:rsidRPr="00AC2192">
        <w:rPr>
          <w:rFonts w:ascii="Georgia" w:hAnsi="Georgia"/>
          <w:sz w:val="28"/>
          <w:szCs w:val="28"/>
        </w:rPr>
        <w:t>They should be sponsored by their school</w:t>
      </w:r>
      <w:proofErr w:type="gramEnd"/>
      <w:r w:rsidRPr="00AC2192">
        <w:rPr>
          <w:rFonts w:ascii="Georgia" w:hAnsi="Georgia"/>
          <w:sz w:val="28"/>
          <w:szCs w:val="28"/>
        </w:rPr>
        <w:t xml:space="preserve"> (i.e., Department Chairs and/or Deans). They may submit works in progress that bear on the theme to be reviewed by the facilitators.  Interested participants should apply through the Africa Academy of Management (AFAM) website (www.africa-aom.org). Any questions and enquiries should </w:t>
      </w:r>
      <w:r w:rsidRPr="00AC2192">
        <w:rPr>
          <w:rFonts w:ascii="Georgia" w:hAnsi="Georgia"/>
          <w:sz w:val="28"/>
          <w:szCs w:val="28"/>
        </w:rPr>
        <w:lastRenderedPageBreak/>
        <w:t xml:space="preserve">be directed to David B. </w:t>
      </w:r>
      <w:proofErr w:type="spellStart"/>
      <w:r w:rsidRPr="00AC2192">
        <w:rPr>
          <w:rFonts w:ascii="Georgia" w:hAnsi="Georgia"/>
          <w:sz w:val="28"/>
          <w:szCs w:val="28"/>
        </w:rPr>
        <w:t>Zoogah</w:t>
      </w:r>
      <w:proofErr w:type="spellEnd"/>
      <w:r w:rsidRPr="00AC2192">
        <w:rPr>
          <w:rFonts w:ascii="Georgia" w:hAnsi="Georgia"/>
          <w:sz w:val="28"/>
          <w:szCs w:val="28"/>
        </w:rPr>
        <w:t xml:space="preserve">, at </w:t>
      </w:r>
      <w:proofErr w:type="gramStart"/>
      <w:r w:rsidRPr="00AC2192">
        <w:rPr>
          <w:rFonts w:ascii="Georgia" w:hAnsi="Georgia"/>
          <w:sz w:val="28"/>
          <w:szCs w:val="28"/>
        </w:rPr>
        <w:t>David.Zoogah@morgan.edu .</w:t>
      </w:r>
      <w:proofErr w:type="gramEnd"/>
      <w:r w:rsidRPr="00AC2192">
        <w:rPr>
          <w:rFonts w:ascii="Georgia" w:hAnsi="Georgia"/>
          <w:sz w:val="28"/>
          <w:szCs w:val="28"/>
        </w:rPr>
        <w:t xml:space="preserve"> The heading of your email should be AFAM 2016 DOCTORAL CONSORTIUM ENQUIRY.</w:t>
      </w:r>
    </w:p>
    <w:p w14:paraId="6B0D8C2B" w14:textId="77777777" w:rsidR="00AC2192" w:rsidRPr="00AC2192" w:rsidRDefault="00AC2192" w:rsidP="00AC2192">
      <w:pPr>
        <w:rPr>
          <w:rFonts w:ascii="Georgia" w:hAnsi="Georgia"/>
          <w:sz w:val="28"/>
          <w:szCs w:val="28"/>
        </w:rPr>
      </w:pPr>
    </w:p>
    <w:p w14:paraId="01C73015" w14:textId="77777777" w:rsidR="00C27E12" w:rsidRPr="00AC2192" w:rsidRDefault="00C27E12">
      <w:pPr>
        <w:rPr>
          <w:rFonts w:ascii="Georgia" w:hAnsi="Georgia"/>
          <w:sz w:val="28"/>
          <w:szCs w:val="28"/>
        </w:rPr>
      </w:pPr>
    </w:p>
    <w:sectPr w:rsidR="00C27E12" w:rsidRPr="00AC2192" w:rsidSect="00C27E1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192"/>
    <w:rsid w:val="003C057F"/>
    <w:rsid w:val="0051743D"/>
    <w:rsid w:val="005C4C85"/>
    <w:rsid w:val="00684133"/>
    <w:rsid w:val="00811A14"/>
    <w:rsid w:val="00AC2192"/>
    <w:rsid w:val="00B17722"/>
    <w:rsid w:val="00C27E12"/>
    <w:rsid w:val="00FC4A0E"/>
    <w:rsid w:val="00FC502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05F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320</Words>
  <Characters>1829</Characters>
  <Application>Microsoft Macintosh Word</Application>
  <DocSecurity>0</DocSecurity>
  <Lines>15</Lines>
  <Paragraphs>4</Paragraphs>
  <ScaleCrop>false</ScaleCrop>
  <Company/>
  <LinksUpToDate>false</LinksUpToDate>
  <CharactersWithSpaces>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Ngunjiri</dc:creator>
  <cp:keywords/>
  <dc:description/>
  <cp:lastModifiedBy>Prof Ngunjiri</cp:lastModifiedBy>
  <cp:revision>3</cp:revision>
  <dcterms:created xsi:type="dcterms:W3CDTF">2015-03-02T12:53:00Z</dcterms:created>
  <dcterms:modified xsi:type="dcterms:W3CDTF">2015-03-02T14:41:00Z</dcterms:modified>
</cp:coreProperties>
</file>