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2C" w:rsidRPr="002853FE" w:rsidRDefault="00163E2C" w:rsidP="00163E2C">
      <w:pPr>
        <w:pStyle w:val="NormalWeb"/>
        <w:jc w:val="center"/>
        <w:rPr>
          <w:rFonts w:ascii="Verdana" w:hAnsi="Verdana"/>
          <w:b/>
          <w:sz w:val="22"/>
          <w:szCs w:val="22"/>
        </w:rPr>
      </w:pPr>
      <w:r w:rsidRPr="002853FE">
        <w:rPr>
          <w:rFonts w:ascii="Verdana" w:hAnsi="Verdana"/>
          <w:b/>
          <w:sz w:val="22"/>
          <w:szCs w:val="22"/>
        </w:rPr>
        <w:t xml:space="preserve">Doctoral Consortium </w:t>
      </w:r>
    </w:p>
    <w:p w:rsidR="00163E2C" w:rsidRPr="002853FE" w:rsidRDefault="00163E2C" w:rsidP="00163E2C">
      <w:pPr>
        <w:jc w:val="center"/>
        <w:rPr>
          <w:rFonts w:ascii="Verdana" w:hAnsi="Verdana"/>
          <w:b/>
        </w:rPr>
      </w:pPr>
      <w:r w:rsidRPr="002853FE">
        <w:rPr>
          <w:rFonts w:ascii="Verdana" w:hAnsi="Verdana"/>
          <w:b/>
        </w:rPr>
        <w:t xml:space="preserve">David </w:t>
      </w:r>
      <w:proofErr w:type="spellStart"/>
      <w:r w:rsidRPr="002853FE">
        <w:rPr>
          <w:rFonts w:ascii="Verdana" w:hAnsi="Verdana"/>
          <w:b/>
        </w:rPr>
        <w:t>Zoogah</w:t>
      </w:r>
      <w:proofErr w:type="spellEnd"/>
      <w:r w:rsidRPr="002853FE">
        <w:rPr>
          <w:rFonts w:ascii="Verdana" w:hAnsi="Verdana"/>
          <w:b/>
        </w:rPr>
        <w:t>, Doctoral Consortium Chair</w:t>
      </w:r>
    </w:p>
    <w:p w:rsidR="00163E2C" w:rsidRPr="002853FE" w:rsidRDefault="00163E2C" w:rsidP="00163E2C">
      <w:pPr>
        <w:ind w:firstLine="720"/>
        <w:jc w:val="both"/>
        <w:rPr>
          <w:rFonts w:ascii="Verdana" w:hAnsi="Verdana"/>
        </w:rPr>
      </w:pPr>
      <w:r w:rsidRPr="002853FE">
        <w:rPr>
          <w:rFonts w:ascii="Verdana" w:hAnsi="Verdana"/>
        </w:rPr>
        <w:t xml:space="preserve">The doctoral consortium was a two-day workshop for doctoral students of University of Botswana. Twelve students from various schools and departments of the university participated in the workshop themed, </w:t>
      </w:r>
      <w:r w:rsidRPr="002853FE">
        <w:rPr>
          <w:rFonts w:ascii="Verdana" w:hAnsi="Verdana"/>
          <w:b/>
          <w:i/>
        </w:rPr>
        <w:t>Conducting High Impact Research</w:t>
      </w:r>
      <w:r w:rsidRPr="002853FE">
        <w:rPr>
          <w:rFonts w:ascii="Verdana" w:hAnsi="Verdana"/>
        </w:rPr>
        <w:t xml:space="preserve">. Ten facilitators from diverse disciplines (Strategy, OB, </w:t>
      </w:r>
      <w:proofErr w:type="spellStart"/>
      <w:r w:rsidRPr="002853FE">
        <w:rPr>
          <w:rFonts w:ascii="Verdana" w:hAnsi="Verdana"/>
        </w:rPr>
        <w:t>HRM</w:t>
      </w:r>
      <w:proofErr w:type="spellEnd"/>
      <w:r w:rsidRPr="002853FE">
        <w:rPr>
          <w:rFonts w:ascii="Verdana" w:hAnsi="Verdana"/>
        </w:rPr>
        <w:t xml:space="preserve">, Finance, Entrepreneurship, and International Business) made presentations and guided the students in practical sessions.  Feedback from the participants indicated that the consortium was a success. The participants expressed great satisfaction with the sessions. </w:t>
      </w:r>
    </w:p>
    <w:p w:rsidR="00224B21" w:rsidRDefault="00224B21">
      <w:bookmarkStart w:id="0" w:name="_GoBack"/>
      <w:bookmarkEnd w:id="0"/>
    </w:p>
    <w:sectPr w:rsidR="00224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2C"/>
    <w:rsid w:val="00163E2C"/>
    <w:rsid w:val="0022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Stella Nkomo</dc:creator>
  <cp:lastModifiedBy>Prof Stella Nkomo</cp:lastModifiedBy>
  <cp:revision>1</cp:revision>
  <dcterms:created xsi:type="dcterms:W3CDTF">2014-03-23T18:21:00Z</dcterms:created>
  <dcterms:modified xsi:type="dcterms:W3CDTF">2014-03-23T18:22:00Z</dcterms:modified>
</cp:coreProperties>
</file>